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B4" w:rsidRPr="002E04B4" w:rsidRDefault="002E04B4" w:rsidP="002E04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</w:pPr>
      <w:r w:rsidRPr="002E04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  <w:t xml:space="preserve">‘Blessing’ by </w:t>
      </w:r>
      <w:proofErr w:type="spellStart"/>
      <w:r w:rsidRPr="002E04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  <w:t>Imtiaz</w:t>
      </w:r>
      <w:proofErr w:type="spellEnd"/>
      <w:r w:rsidRPr="002E04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  <w:t> </w:t>
      </w:r>
      <w:proofErr w:type="spellStart"/>
      <w:r w:rsidRPr="002E04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  <w:t>Dharker</w:t>
      </w:r>
      <w:proofErr w:type="spellEnd"/>
    </w:p>
    <w:p w:rsidR="002E04B4" w:rsidRPr="002E04B4" w:rsidRDefault="002E04B4" w:rsidP="002E04B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 skin cracks like a pod.</w:t>
      </w:r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There never is enough water.</w:t>
      </w:r>
    </w:p>
    <w:p w:rsidR="002E04B4" w:rsidRPr="002E04B4" w:rsidRDefault="002E04B4" w:rsidP="002E0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Imagine the drip of it</w:t>
      </w:r>
      <w:proofErr w:type="gramStart"/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,</w:t>
      </w:r>
      <w:proofErr w:type="gramEnd"/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the small splash, echo</w:t>
      </w:r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in a tin mug,</w:t>
      </w:r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the voice of a kindly god.</w:t>
      </w:r>
    </w:p>
    <w:p w:rsidR="002E04B4" w:rsidRPr="002E04B4" w:rsidRDefault="002E04B4" w:rsidP="002E0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proofErr w:type="gramStart"/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Sometimes, the sudden rush</w:t>
      </w:r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of fortune.</w:t>
      </w:r>
      <w:proofErr w:type="gramEnd"/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The municipal pipe bursts</w:t>
      </w:r>
      <w:proofErr w:type="gramStart"/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,</w:t>
      </w:r>
      <w:proofErr w:type="gramEnd"/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silver crashes to the ground</w:t>
      </w:r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and the flow has found</w:t>
      </w:r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a roar of tongues. From the huts</w:t>
      </w:r>
      <w:proofErr w:type="gramStart"/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,</w:t>
      </w:r>
      <w:proofErr w:type="gramEnd"/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a congregation : every man woman</w:t>
      </w:r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child for streets around</w:t>
      </w:r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butts in, with pots,</w:t>
      </w:r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brass, copper, </w:t>
      </w:r>
      <w:proofErr w:type="spellStart"/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aluminium</w:t>
      </w:r>
      <w:proofErr w:type="spellEnd"/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,</w:t>
      </w:r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plastic buckets,</w:t>
      </w:r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frantic hands,</w:t>
      </w:r>
    </w:p>
    <w:p w:rsidR="002E04B4" w:rsidRPr="002E04B4" w:rsidRDefault="002E04B4" w:rsidP="002E0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proofErr w:type="gramStart"/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and</w:t>
      </w:r>
      <w:proofErr w:type="gramEnd"/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naked children</w:t>
      </w:r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screaming in the liquid sun,</w:t>
      </w:r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their highlights polished to perfection,</w:t>
      </w:r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flashing light,</w:t>
      </w:r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as the blessing sings</w:t>
      </w:r>
      <w:r w:rsidRPr="002E04B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over their small bones.</w:t>
      </w:r>
    </w:p>
    <w:p w:rsidR="001A21D9" w:rsidRDefault="002E04B4">
      <w:bookmarkStart w:id="0" w:name="_GoBack"/>
      <w:bookmarkEnd w:id="0"/>
    </w:p>
    <w:sectPr w:rsidR="001A2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B4"/>
    <w:rsid w:val="002B427E"/>
    <w:rsid w:val="002E04B4"/>
    <w:rsid w:val="00AA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0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4B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E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0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4B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E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705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B55B6E4E4244BAB56056FB1B8C6EC" ma:contentTypeVersion="0" ma:contentTypeDescription="Create a new document." ma:contentTypeScope="" ma:versionID="864d520c3934532efd5b227a977035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709A33-A1D7-4376-8553-E2599E780899}"/>
</file>

<file path=customXml/itemProps2.xml><?xml version="1.0" encoding="utf-8"?>
<ds:datastoreItem xmlns:ds="http://schemas.openxmlformats.org/officeDocument/2006/customXml" ds:itemID="{48B964E6-A468-4461-B568-112313816CA3}"/>
</file>

<file path=customXml/itemProps3.xml><?xml version="1.0" encoding="utf-8"?>
<ds:datastoreItem xmlns:ds="http://schemas.openxmlformats.org/officeDocument/2006/customXml" ds:itemID="{3CF7A4CA-B3DC-4F5E-A295-2DFD00DF28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Droitwich Spa High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Cheng, J</dc:creator>
  <cp:lastModifiedBy>Cheng, J</cp:lastModifiedBy>
  <cp:revision>1</cp:revision>
  <dcterms:created xsi:type="dcterms:W3CDTF">2015-02-05T16:42:00Z</dcterms:created>
  <dcterms:modified xsi:type="dcterms:W3CDTF">2015-02-05T16:42:00Z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0x010100680B55B6E4E4244BAB56056FB1B8C6EC</vt:lpwstr>
  </property>
</Properties>
</file>